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339" w:rsidRDefault="00A37339" w:rsidP="009565D6">
      <w:pPr>
        <w:rPr>
          <w:b/>
          <w:bCs/>
        </w:rPr>
      </w:pPr>
    </w:p>
    <w:p w:rsidR="00A51900" w:rsidRDefault="00A51900" w:rsidP="004A58F1">
      <w:pPr>
        <w:rPr>
          <w:rFonts w:ascii="Times New Roman Bold" w:hAnsi="Times New Roman Bold"/>
          <w:b/>
          <w:bCs/>
          <w:sz w:val="20"/>
        </w:rPr>
      </w:pPr>
    </w:p>
    <w:p w:rsidR="00EC6F35" w:rsidRPr="00EC6F35" w:rsidRDefault="006C3014" w:rsidP="00EC6F35">
      <w:pPr>
        <w:jc w:val="center"/>
        <w:rPr>
          <w:rFonts w:ascii="Times New Roman Bold" w:hAnsi="Times New Roman Bold"/>
          <w:sz w:val="20"/>
        </w:rPr>
      </w:pPr>
      <w:r w:rsidRPr="00EC6F35">
        <w:rPr>
          <w:rFonts w:ascii="Times New Roman Bold" w:hAnsi="Times New Roman Bold"/>
          <w:b/>
          <w:bCs/>
          <w:sz w:val="20"/>
        </w:rPr>
        <w:t>OFFICE POLICIES &amp; GENERAL INFORMATION AGREEMENT FOR PSYCHOTHERAPY SERVICES</w:t>
      </w:r>
    </w:p>
    <w:p w:rsidR="00EC6F35" w:rsidRPr="00EC6F35" w:rsidRDefault="00EC6F35" w:rsidP="006C3014">
      <w:pPr>
        <w:rPr>
          <w:rFonts w:ascii="Times New Roman" w:hAnsi="Times New Roman"/>
          <w:sz w:val="20"/>
        </w:rPr>
      </w:pPr>
    </w:p>
    <w:p w:rsidR="006C3014" w:rsidRPr="00EC6F35" w:rsidRDefault="00EC6F35" w:rsidP="00EC6F35">
      <w:pPr>
        <w:widowControl w:val="0"/>
        <w:autoSpaceDE w:val="0"/>
        <w:autoSpaceDN w:val="0"/>
        <w:adjustRightInd w:val="0"/>
        <w:rPr>
          <w:rFonts w:ascii="Times New Roman" w:hAnsi="Times New Roman" w:cs="TimesNewRomanPSMT"/>
          <w:sz w:val="20"/>
        </w:rPr>
      </w:pPr>
      <w:r w:rsidRPr="00EC6F35">
        <w:rPr>
          <w:rFonts w:ascii="Times New Roman" w:hAnsi="Times New Roman" w:cs="TimesNewRomanPSMT"/>
          <w:sz w:val="20"/>
        </w:rPr>
        <w:t xml:space="preserve">Therapy is a relationship that works in part because of clearly defined rights and responsibilities held by each person. This frame helps to create the safety to take risks and the support to become empowered to change. As a client in psychotherapy, you have certain rights that are important for you to know about because this is your therapy, whose goal is your well-being. There are also certain limitations to those rights that you should be aware of. As a therapist, I have corresponding responsibilities to you. Therapy is a relationship that works in part because of clearly defined rights and responsibilities held by each person. This frame helps to create the safety to take risks and the support to become empowered to change. As a client in psychotherapy, you have certain rights that are important for you to know about because this is your therapy, whose goal is your well-being. There are also certain limitations to those rights that you should be aware of. As a therapist, I have corresponding responsibilities to you. </w:t>
      </w:r>
      <w:r w:rsidRPr="00EC6F35">
        <w:rPr>
          <w:rFonts w:ascii="Times New Roman" w:hAnsi="Times New Roman"/>
          <w:sz w:val="20"/>
        </w:rPr>
        <w:t>This form provides you (Client) with information that is additional to that detailed in the Notice of Privacy Practices.</w:t>
      </w:r>
    </w:p>
    <w:p w:rsidR="006C3014" w:rsidRPr="00EC6F35" w:rsidRDefault="006C3014" w:rsidP="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Confidentiality:</w:t>
      </w:r>
      <w:r w:rsidRPr="00EC6F35">
        <w:rPr>
          <w:rFonts w:ascii="Times New Roman" w:hAnsi="Times New Roman"/>
          <w:sz w:val="20"/>
        </w:rPr>
        <w:t xml:space="preserve"> All information disclosed within sessions and the written records pertaining to those sessions </w:t>
      </w:r>
      <w:r w:rsidRPr="00EC6F35">
        <w:rPr>
          <w:rFonts w:ascii="Times New Roman" w:hAnsi="Times New Roman"/>
          <w:sz w:val="20"/>
          <w:u w:val="single"/>
        </w:rPr>
        <w:t>are confidential</w:t>
      </w:r>
      <w:r w:rsidRPr="00EC6F35">
        <w:rPr>
          <w:rFonts w:ascii="Times New Roman" w:hAnsi="Times New Roman"/>
          <w:sz w:val="20"/>
        </w:rPr>
        <w:t xml:space="preserve"> and may not be revealed to anyone without your (client’s) written permission, except where disclosure is required by law. Most of the provisions explaining when the law requires disclosure were described to you in the Notice of Privacy Practice that you received with this form.</w:t>
      </w:r>
    </w:p>
    <w:p w:rsidR="006C3014" w:rsidRPr="00EC6F35" w:rsidRDefault="006C3014" w:rsidP="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When Disclosure Is Required By Law:</w:t>
      </w:r>
      <w:r w:rsidRPr="00EC6F35">
        <w:rPr>
          <w:rFonts w:ascii="Times New Roman" w:hAnsi="Times New Roman"/>
          <w:sz w:val="20"/>
        </w:rPr>
        <w:t xml:space="preserve"> Some of the circumstances where disclosure is required by the law are: where there is a reasonable suspicion of child, dependent or elder, abuse or neglect; and where a client presents a danger to others, to property, or is gravely disabled (for more details see also Notice of Privacy Practices form).</w:t>
      </w:r>
    </w:p>
    <w:p w:rsidR="006C3014" w:rsidRPr="00EC6F35" w:rsidRDefault="006C3014" w:rsidP="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When Disclosure May Be Required:</w:t>
      </w:r>
      <w:r w:rsidRPr="00EC6F35">
        <w:rPr>
          <w:rFonts w:ascii="Times New Roman" w:hAnsi="Times New Roman"/>
          <w:sz w:val="20"/>
        </w:rPr>
        <w:t xml:space="preserve"> Disclosure may be required pursuant to a legal proceeding. If you place your mental status at issue in litigation initiated by you, the defendant may have the right to obtain the psychotherapy records and/or testimony by your therapist. In couple and family therapy, or when different family members are seen individually, confidentiality and privilege do not apply between the couple or among family membe</w:t>
      </w:r>
      <w:r w:rsidR="00211F62" w:rsidRPr="00EC6F35">
        <w:rPr>
          <w:rFonts w:ascii="Times New Roman" w:hAnsi="Times New Roman"/>
          <w:sz w:val="20"/>
        </w:rPr>
        <w:t xml:space="preserve">rs. </w:t>
      </w:r>
      <w:r w:rsidR="00EA0F5A" w:rsidRPr="00EC6F35">
        <w:rPr>
          <w:rFonts w:ascii="Times New Roman" w:hAnsi="Times New Roman"/>
          <w:sz w:val="20"/>
        </w:rPr>
        <w:t>As your therapist I</w:t>
      </w:r>
      <w:r w:rsidR="00211F62" w:rsidRPr="00EC6F35">
        <w:rPr>
          <w:rFonts w:ascii="Times New Roman" w:hAnsi="Times New Roman"/>
          <w:sz w:val="20"/>
        </w:rPr>
        <w:t xml:space="preserve"> will use </w:t>
      </w:r>
      <w:r w:rsidR="00985EFF" w:rsidRPr="00EC6F35">
        <w:rPr>
          <w:rFonts w:ascii="Times New Roman" w:hAnsi="Times New Roman"/>
          <w:sz w:val="20"/>
        </w:rPr>
        <w:t>my</w:t>
      </w:r>
      <w:r w:rsidRPr="00EC6F35">
        <w:rPr>
          <w:rFonts w:ascii="Times New Roman" w:hAnsi="Times New Roman"/>
          <w:sz w:val="20"/>
        </w:rPr>
        <w:t xml:space="preserve"> clinical judgment when revealing such information. </w:t>
      </w:r>
      <w:r w:rsidR="00985EFF" w:rsidRPr="00EC6F35">
        <w:rPr>
          <w:rFonts w:ascii="Times New Roman" w:hAnsi="Times New Roman"/>
          <w:sz w:val="20"/>
        </w:rPr>
        <w:t>I</w:t>
      </w:r>
      <w:r w:rsidRPr="00EC6F35">
        <w:rPr>
          <w:rFonts w:ascii="Times New Roman" w:hAnsi="Times New Roman"/>
          <w:sz w:val="20"/>
        </w:rPr>
        <w:t xml:space="preserve"> will not release records to</w:t>
      </w:r>
      <w:r w:rsidR="00211F62" w:rsidRPr="00EC6F35">
        <w:rPr>
          <w:rFonts w:ascii="Times New Roman" w:hAnsi="Times New Roman"/>
          <w:sz w:val="20"/>
        </w:rPr>
        <w:t xml:space="preserve"> any outside party unless </w:t>
      </w:r>
      <w:r w:rsidR="00985EFF" w:rsidRPr="00EC6F35">
        <w:rPr>
          <w:rFonts w:ascii="Times New Roman" w:hAnsi="Times New Roman"/>
          <w:sz w:val="20"/>
        </w:rPr>
        <w:t>I am</w:t>
      </w:r>
      <w:r w:rsidRPr="00EC6F35">
        <w:rPr>
          <w:rFonts w:ascii="Times New Roman" w:hAnsi="Times New Roman"/>
          <w:sz w:val="20"/>
        </w:rPr>
        <w:t xml:space="preserve"> authorized to do so by all adult family members who were part of the treatment.</w:t>
      </w:r>
    </w:p>
    <w:p w:rsidR="006C3014" w:rsidRPr="00EC6F35" w:rsidRDefault="006C3014" w:rsidP="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Emergencies:</w:t>
      </w:r>
      <w:r w:rsidRPr="00EC6F35">
        <w:rPr>
          <w:rFonts w:ascii="Times New Roman" w:hAnsi="Times New Roman"/>
          <w:sz w:val="20"/>
        </w:rPr>
        <w:t xml:space="preserve"> If there is an emergency during our work together, or in the future after termination, where </w:t>
      </w:r>
      <w:r w:rsidR="0070433E" w:rsidRPr="00EC6F35">
        <w:rPr>
          <w:rFonts w:ascii="Times New Roman" w:hAnsi="Times New Roman"/>
          <w:sz w:val="20"/>
        </w:rPr>
        <w:t>I become</w:t>
      </w:r>
      <w:r w:rsidRPr="00EC6F35">
        <w:rPr>
          <w:rFonts w:ascii="Times New Roman" w:hAnsi="Times New Roman"/>
          <w:sz w:val="20"/>
        </w:rPr>
        <w:t xml:space="preserve"> concerned about your personal safety, the possibility of you injuring someone else, or about you receiving</w:t>
      </w:r>
      <w:r w:rsidR="00223E3C" w:rsidRPr="00EC6F35">
        <w:rPr>
          <w:rFonts w:ascii="Times New Roman" w:hAnsi="Times New Roman"/>
          <w:sz w:val="20"/>
        </w:rPr>
        <w:t xml:space="preserve"> proper psychiatric care, I will do whatever I</w:t>
      </w:r>
      <w:r w:rsidRPr="00EC6F35">
        <w:rPr>
          <w:rFonts w:ascii="Times New Roman" w:hAnsi="Times New Roman"/>
          <w:sz w:val="20"/>
        </w:rPr>
        <w:t xml:space="preserve"> can within the limits of the law, to prevent you from injuring yourself or others and to ensure that you receive the proper medica</w:t>
      </w:r>
      <w:r w:rsidR="00223E3C" w:rsidRPr="00EC6F35">
        <w:rPr>
          <w:rFonts w:ascii="Times New Roman" w:hAnsi="Times New Roman"/>
          <w:sz w:val="20"/>
        </w:rPr>
        <w:t>l care. For this purpose, I</w:t>
      </w:r>
      <w:r w:rsidRPr="00EC6F35">
        <w:rPr>
          <w:rFonts w:ascii="Times New Roman" w:hAnsi="Times New Roman"/>
          <w:sz w:val="20"/>
        </w:rPr>
        <w:t xml:space="preserve"> may also contact the person whose name you have provided on the biographical sheet.</w:t>
      </w:r>
    </w:p>
    <w:p w:rsidR="006C3014" w:rsidRPr="00EC6F35" w:rsidRDefault="006C3014" w:rsidP="006C3014">
      <w:pPr>
        <w:rPr>
          <w:rFonts w:ascii="Times New Roman" w:hAnsi="Times New Roman"/>
          <w:sz w:val="20"/>
        </w:rPr>
      </w:pPr>
    </w:p>
    <w:p w:rsidR="00A51900" w:rsidRDefault="006C3014" w:rsidP="006C3014">
      <w:pPr>
        <w:rPr>
          <w:rFonts w:ascii="Times New Roman" w:hAnsi="Times New Roman"/>
          <w:sz w:val="20"/>
        </w:rPr>
      </w:pPr>
      <w:r w:rsidRPr="00EC6F35">
        <w:rPr>
          <w:rFonts w:ascii="Times New Roman" w:hAnsi="Times New Roman"/>
          <w:b/>
          <w:bCs/>
          <w:sz w:val="20"/>
        </w:rPr>
        <w:t>Health Insurance &amp; Confidentiality of Records:</w:t>
      </w:r>
      <w:r w:rsidRPr="00EC6F35">
        <w:rPr>
          <w:rFonts w:ascii="Times New Roman" w:hAnsi="Times New Roman"/>
          <w:sz w:val="20"/>
        </w:rPr>
        <w:t xml:space="preserve"> Disclosure of confidential information may be required by your health insurance carrier or HMO/PPO/MCO/EAP in order to process the claims. Only the minimum necessary information will be communicated to the carrier. Unless authorized by you explicitly, the Psychotherapy Notes will not be disclosed to your insurance carrier. </w:t>
      </w:r>
      <w:r w:rsidR="00985EFF" w:rsidRPr="00EC6F35">
        <w:rPr>
          <w:rFonts w:ascii="Times New Roman" w:hAnsi="Times New Roman"/>
          <w:sz w:val="20"/>
        </w:rPr>
        <w:t>I have</w:t>
      </w:r>
      <w:r w:rsidRPr="00EC6F35">
        <w:rPr>
          <w:rFonts w:ascii="Times New Roman" w:hAnsi="Times New Roman"/>
          <w:sz w:val="20"/>
        </w:rPr>
        <w:t xml:space="preserve"> no control or knowledge over what insurance companie</w:t>
      </w:r>
      <w:r w:rsidR="00985EFF" w:rsidRPr="00EC6F35">
        <w:rPr>
          <w:rFonts w:ascii="Times New Roman" w:hAnsi="Times New Roman"/>
          <w:sz w:val="20"/>
        </w:rPr>
        <w:t>s do with the information I submit</w:t>
      </w:r>
      <w:r w:rsidRPr="00EC6F35">
        <w:rPr>
          <w:rFonts w:ascii="Times New Roman" w:hAnsi="Times New Roman"/>
          <w:sz w:val="20"/>
        </w:rPr>
        <w:t xml:space="preserve"> or who has access to this information. You must be aware that submitting a mental health invoice for reimbursement carries a certain amount of risk to confidentiality, privacy, or to future eligibility to obtain health or life insurance. The risk stems from the fact that mental health information is entered into insurance companies’ computers and soon will also </w:t>
      </w:r>
      <w:r w:rsidRPr="00EC6F35">
        <w:rPr>
          <w:rFonts w:ascii="Times New Roman" w:hAnsi="Times New Roman"/>
          <w:sz w:val="20"/>
        </w:rPr>
        <w:lastRenderedPageBreak/>
        <w:t xml:space="preserve">be reported to the, congress-approved, National Medical Data Bank. Accessibility to companies’ computers or to the National Medical Data Bank database are always in question, as computers are inherently vulnerable to break-ins and unauthorized access. Medical data has been reported </w:t>
      </w:r>
      <w:r w:rsidR="009E5FC3" w:rsidRPr="00EC6F35">
        <w:rPr>
          <w:rFonts w:ascii="Times New Roman" w:hAnsi="Times New Roman"/>
          <w:sz w:val="20"/>
        </w:rPr>
        <w:t>stolen, sold</w:t>
      </w:r>
      <w:r w:rsidRPr="00EC6F35">
        <w:rPr>
          <w:rFonts w:ascii="Times New Roman" w:hAnsi="Times New Roman"/>
          <w:sz w:val="20"/>
        </w:rPr>
        <w:t>, or accessed by enforcement agencies; therefore, you are in a vulnerable position.</w:t>
      </w:r>
    </w:p>
    <w:p w:rsidR="00EC6F35" w:rsidRDefault="00EC6F35" w:rsidP="006C3014">
      <w:pPr>
        <w:rPr>
          <w:rFonts w:ascii="Times New Roman" w:hAnsi="Times New Roman"/>
          <w:sz w:val="20"/>
        </w:rPr>
      </w:pPr>
    </w:p>
    <w:p w:rsidR="00985EFF" w:rsidRPr="00EC6F35" w:rsidRDefault="006C3014" w:rsidP="006C3014">
      <w:pPr>
        <w:rPr>
          <w:rFonts w:ascii="Times New Roman" w:hAnsi="Times New Roman"/>
          <w:sz w:val="20"/>
        </w:rPr>
      </w:pPr>
      <w:r w:rsidRPr="00EC6F35">
        <w:rPr>
          <w:rFonts w:ascii="Times New Roman" w:hAnsi="Times New Roman"/>
          <w:b/>
          <w:bCs/>
          <w:sz w:val="20"/>
        </w:rPr>
        <w:t>Confidentiality of E-mail, Cell Phone and Faxes Communication:</w:t>
      </w:r>
      <w:r w:rsidRPr="00EC6F35">
        <w:rPr>
          <w:rFonts w:ascii="Times New Roman" w:hAnsi="Times New Roman"/>
          <w:sz w:val="20"/>
        </w:rPr>
        <w:t xml:space="preserve"> It is very important to be aware that e-mail and cell phone communication can be relatively easily accessed by unauthorized people and hence, the privacy and confidentially of such communication can be compromised. E-mails, in particular, are vulnerable to such unauthorized access due to the fact that servers have unlimited and direct access to all e-mails.If you decide to avoid or limit in any way the use of any or all of the above-me</w:t>
      </w:r>
      <w:r w:rsidR="00985EFF" w:rsidRPr="00EC6F35">
        <w:rPr>
          <w:rFonts w:ascii="Times New Roman" w:hAnsi="Times New Roman"/>
          <w:sz w:val="20"/>
        </w:rPr>
        <w:t>ntioned communication devices, p</w:t>
      </w:r>
      <w:r w:rsidRPr="00EC6F35">
        <w:rPr>
          <w:rFonts w:ascii="Times New Roman" w:hAnsi="Times New Roman"/>
          <w:sz w:val="20"/>
        </w:rPr>
        <w:t xml:space="preserve">lease do not use </w:t>
      </w:r>
      <w:r w:rsidR="00985EFF" w:rsidRPr="00EC6F35">
        <w:rPr>
          <w:rFonts w:ascii="Times New Roman" w:hAnsi="Times New Roman"/>
          <w:sz w:val="20"/>
        </w:rPr>
        <w:t>e-mail or faxes for emergencies.</w:t>
      </w:r>
    </w:p>
    <w:p w:rsidR="006C3014" w:rsidRPr="00EC6F35" w:rsidRDefault="006C3014" w:rsidP="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Consultation:</w:t>
      </w:r>
      <w:r w:rsidR="0070433E" w:rsidRPr="00EC6F35">
        <w:rPr>
          <w:rFonts w:ascii="Times New Roman" w:hAnsi="Times New Roman"/>
          <w:sz w:val="20"/>
        </w:rPr>
        <w:t>As a therapist I</w:t>
      </w:r>
      <w:r w:rsidRPr="00EC6F35">
        <w:rPr>
          <w:rFonts w:ascii="Times New Roman" w:hAnsi="Times New Roman"/>
          <w:sz w:val="20"/>
        </w:rPr>
        <w:t xml:space="preserve"> may consult with other </w:t>
      </w:r>
      <w:r w:rsidR="00073CE5" w:rsidRPr="00EC6F35">
        <w:rPr>
          <w:rFonts w:ascii="Times New Roman" w:hAnsi="Times New Roman"/>
          <w:sz w:val="20"/>
        </w:rPr>
        <w:t xml:space="preserve">professionals regarding </w:t>
      </w:r>
      <w:r w:rsidRPr="00EC6F35">
        <w:rPr>
          <w:rFonts w:ascii="Times New Roman" w:hAnsi="Times New Roman"/>
          <w:sz w:val="20"/>
        </w:rPr>
        <w:t xml:space="preserve">clients; however, the client’s name or other identifying information is never mentioned. The client’s identity remains completely anonymous, and confidentiality is fully maintained. </w:t>
      </w:r>
      <w:r w:rsidR="0070433E" w:rsidRPr="00EC6F35">
        <w:rPr>
          <w:rFonts w:ascii="Times New Roman" w:hAnsi="Times New Roman"/>
          <w:sz w:val="20"/>
        </w:rPr>
        <w:t>I</w:t>
      </w:r>
      <w:r w:rsidRPr="00EC6F35">
        <w:rPr>
          <w:rFonts w:ascii="Times New Roman" w:hAnsi="Times New Roman"/>
          <w:sz w:val="20"/>
        </w:rPr>
        <w:t xml:space="preserve"> will upon your written direction release information to any agency/person you specify unless </w:t>
      </w:r>
      <w:r w:rsidR="0070433E" w:rsidRPr="00EC6F35">
        <w:rPr>
          <w:rFonts w:ascii="Times New Roman" w:hAnsi="Times New Roman"/>
          <w:sz w:val="20"/>
        </w:rPr>
        <w:t>I conclude</w:t>
      </w:r>
      <w:r w:rsidRPr="00EC6F35">
        <w:rPr>
          <w:rFonts w:ascii="Times New Roman" w:hAnsi="Times New Roman"/>
          <w:sz w:val="20"/>
        </w:rPr>
        <w:t xml:space="preserve"> that releasing such information might be harmful in any way. </w:t>
      </w:r>
    </w:p>
    <w:p w:rsidR="006C3014" w:rsidRPr="00EC6F35" w:rsidRDefault="006C3014" w:rsidP="006C3014">
      <w:pPr>
        <w:rPr>
          <w:rFonts w:ascii="Times New Roman" w:hAnsi="Times New Roman"/>
          <w:b/>
          <w:bCs/>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Telephone &amp; Emergency Procedures:</w:t>
      </w:r>
      <w:r w:rsidRPr="00EC6F35">
        <w:rPr>
          <w:rFonts w:ascii="Times New Roman" w:hAnsi="Times New Roman"/>
          <w:sz w:val="20"/>
        </w:rPr>
        <w:t xml:space="preserve"> If you need to contact </w:t>
      </w:r>
      <w:r w:rsidR="0070433E" w:rsidRPr="00EC6F35">
        <w:rPr>
          <w:rFonts w:ascii="Times New Roman" w:hAnsi="Times New Roman"/>
          <w:sz w:val="20"/>
        </w:rPr>
        <w:t>me between sessions</w:t>
      </w:r>
      <w:r w:rsidRPr="00EC6F35">
        <w:rPr>
          <w:rFonts w:ascii="Times New Roman" w:hAnsi="Times New Roman"/>
          <w:sz w:val="20"/>
        </w:rPr>
        <w:t>, please leave a message at 508-</w:t>
      </w:r>
      <w:r w:rsidR="00F145BD">
        <w:rPr>
          <w:rFonts w:ascii="Times New Roman" w:hAnsi="Times New Roman"/>
          <w:sz w:val="20"/>
        </w:rPr>
        <w:t>317-2323</w:t>
      </w:r>
      <w:r w:rsidRPr="00EC6F35">
        <w:rPr>
          <w:rFonts w:ascii="Times New Roman" w:hAnsi="Times New Roman"/>
          <w:sz w:val="20"/>
        </w:rPr>
        <w:t xml:space="preserve">. </w:t>
      </w:r>
      <w:r w:rsidR="0070433E" w:rsidRPr="00EC6F35">
        <w:rPr>
          <w:rFonts w:ascii="Times New Roman" w:hAnsi="Times New Roman"/>
          <w:sz w:val="20"/>
        </w:rPr>
        <w:t>I checkmy</w:t>
      </w:r>
      <w:r w:rsidRPr="00EC6F35">
        <w:rPr>
          <w:rFonts w:ascii="Times New Roman" w:hAnsi="Times New Roman"/>
          <w:sz w:val="20"/>
        </w:rPr>
        <w:t xml:space="preserve"> messages a few times a day. If an emergency situation arises, please indicat</w:t>
      </w:r>
      <w:r w:rsidR="0070433E" w:rsidRPr="00EC6F35">
        <w:rPr>
          <w:rFonts w:ascii="Times New Roman" w:hAnsi="Times New Roman"/>
          <w:sz w:val="20"/>
        </w:rPr>
        <w:t xml:space="preserve">e it clearly in your message. </w:t>
      </w:r>
      <w:r w:rsidRPr="00EC6F35">
        <w:rPr>
          <w:rFonts w:ascii="Times New Roman" w:hAnsi="Times New Roman"/>
          <w:sz w:val="20"/>
        </w:rPr>
        <w:t>If you need to talk to someone or be seen right away you should proceed to the Emergency room designated by your insurer, the Police 911, or the 24 hour Emergency Metal Health 508-856-3562.</w:t>
      </w:r>
    </w:p>
    <w:p w:rsidR="006C3014" w:rsidRPr="00EC6F35" w:rsidRDefault="006C3014" w:rsidP="006C3014">
      <w:pPr>
        <w:rPr>
          <w:rFonts w:ascii="Times New Roman" w:hAnsi="Times New Roman"/>
          <w:b/>
          <w:bCs/>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Payments &amp; Insurance Reimbursement:</w:t>
      </w:r>
      <w:r w:rsidRPr="00EC6F35">
        <w:rPr>
          <w:rFonts w:ascii="Times New Roman" w:hAnsi="Times New Roman"/>
          <w:sz w:val="20"/>
        </w:rPr>
        <w:t xml:space="preserve"> Clients are expected to pay the standard fee of $125.00 per 50 minutes session at the end of each session, unless other arrangements have been made. Telephone conversations, site visits, report writing and reading, consultation with other professionals, release of information, retailing records, longer sessions, travel time, etc. will be charged at the same rate, unless indicated and agreed otherwise. Please notify </w:t>
      </w:r>
      <w:r w:rsidR="0070433E" w:rsidRPr="00EC6F35">
        <w:rPr>
          <w:rFonts w:ascii="Times New Roman" w:hAnsi="Times New Roman"/>
          <w:sz w:val="20"/>
        </w:rPr>
        <w:t>me</w:t>
      </w:r>
      <w:r w:rsidRPr="00EC6F35">
        <w:rPr>
          <w:rFonts w:ascii="Times New Roman" w:hAnsi="Times New Roman"/>
          <w:sz w:val="20"/>
        </w:rPr>
        <w:t xml:space="preserve"> if any problem arises during the course of therapy regarding your ability to make namely payments. Clients who carry insurance may authorize their therapist to b</w:t>
      </w:r>
      <w:r w:rsidR="0070433E" w:rsidRPr="00EC6F35">
        <w:rPr>
          <w:rFonts w:ascii="Times New Roman" w:hAnsi="Times New Roman"/>
          <w:sz w:val="20"/>
        </w:rPr>
        <w:t>ill the insurer on their behalf. As indicated in the section,</w:t>
      </w:r>
      <w:r w:rsidRPr="00EC6F35">
        <w:rPr>
          <w:rFonts w:ascii="Times New Roman" w:hAnsi="Times New Roman"/>
          <w:sz w:val="20"/>
        </w:rPr>
        <w:t xml:space="preserve"> Health Insurance &amp; Confidentiality of Records, you must be aware that submitting a mental health invoice for reimbursement carries a </w:t>
      </w:r>
      <w:r w:rsidR="0070433E" w:rsidRPr="00EC6F35">
        <w:rPr>
          <w:rFonts w:ascii="Times New Roman" w:hAnsi="Times New Roman"/>
          <w:sz w:val="20"/>
        </w:rPr>
        <w:t xml:space="preserve">certain amount of risk. Not all </w:t>
      </w:r>
      <w:r w:rsidR="00EC6F35">
        <w:rPr>
          <w:rFonts w:ascii="Times New Roman" w:hAnsi="Times New Roman"/>
          <w:sz w:val="20"/>
        </w:rPr>
        <w:t>issues/conditions/problems</w:t>
      </w:r>
      <w:r w:rsidR="00EC6F35" w:rsidRPr="00EC6F35">
        <w:rPr>
          <w:rFonts w:ascii="Times New Roman" w:hAnsi="Times New Roman"/>
          <w:sz w:val="20"/>
        </w:rPr>
        <w:t xml:space="preserve"> that</w:t>
      </w:r>
      <w:r w:rsidR="00EC6F35">
        <w:rPr>
          <w:rFonts w:ascii="Times New Roman" w:hAnsi="Times New Roman"/>
          <w:sz w:val="20"/>
        </w:rPr>
        <w:t xml:space="preserve"> are the focus of psychotherapy</w:t>
      </w:r>
      <w:r w:rsidRPr="00EC6F35">
        <w:rPr>
          <w:rFonts w:ascii="Times New Roman" w:hAnsi="Times New Roman"/>
          <w:sz w:val="20"/>
        </w:rPr>
        <w:t xml:space="preserve"> are </w:t>
      </w:r>
      <w:r w:rsidR="00EC6F35" w:rsidRPr="00EC6F35">
        <w:rPr>
          <w:rFonts w:ascii="Times New Roman" w:hAnsi="Times New Roman"/>
          <w:sz w:val="20"/>
        </w:rPr>
        <w:t>reimbursa</w:t>
      </w:r>
      <w:r w:rsidR="00EC6F35">
        <w:rPr>
          <w:rFonts w:ascii="Times New Roman" w:hAnsi="Times New Roman"/>
          <w:sz w:val="20"/>
        </w:rPr>
        <w:t>ble by insurance companies. I</w:t>
      </w:r>
      <w:r w:rsidRPr="00EC6F35">
        <w:rPr>
          <w:rFonts w:ascii="Times New Roman" w:hAnsi="Times New Roman"/>
          <w:sz w:val="20"/>
        </w:rPr>
        <w:t>t is your responsibility to verify the specifics of your coverage.</w:t>
      </w:r>
    </w:p>
    <w:p w:rsidR="006C3014" w:rsidRPr="00EC6F35" w:rsidRDefault="006C3014" w:rsidP="006C3014">
      <w:pPr>
        <w:rPr>
          <w:rFonts w:ascii="Times New Roman" w:hAnsi="Times New Roman"/>
          <w:b/>
          <w:bCs/>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Mediation &amp; Arbitration:</w:t>
      </w:r>
      <w:r w:rsidRPr="00EC6F35">
        <w:rPr>
          <w:rFonts w:ascii="Times New Roman" w:hAnsi="Times New Roman"/>
          <w:sz w:val="20"/>
        </w:rPr>
        <w:t xml:space="preserve"> All disputes arising out of or in relation to this agreement to provide psychotherapy services shall first be referred to mediation, before, and as a pre-condition of, the initiation of arbitration. The mediator shall be a neutral third party chosen by agreement of the therapist and client(s). The cost of such mediation, if any, shall be split equally, unless otherwise agreed. In the event the mediation is unsuccessful, any unresolved controversy related to this agreement should be submitted to and settled by binding arbitration, the demand for arbitration is filed Notwithstanding the forgoing, in the event that your account is overdue (unpaid) and there is no agreement on a payment plan, your therapist can use legal means (court, collection agency, etc.) to obtain payment. The prevailing party in arbitration or collection proceedings shall be entitled to recover a reasonable sum for attorneys’ fees. In the case of arbitration, the arbitrator will determine that sum.</w:t>
      </w:r>
    </w:p>
    <w:p w:rsidR="006C3014" w:rsidRPr="00EC6F35" w:rsidRDefault="006C3014" w:rsidP="006C3014">
      <w:pPr>
        <w:rPr>
          <w:rFonts w:ascii="Times New Roman" w:hAnsi="Times New Roman"/>
          <w:b/>
          <w:bCs/>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The process of therapy/evaluation:</w:t>
      </w:r>
      <w:r w:rsidRPr="00EC6F35">
        <w:rPr>
          <w:rFonts w:ascii="Times New Roman" w:hAnsi="Times New Roman"/>
          <w:sz w:val="20"/>
        </w:rPr>
        <w:t xml:space="preserve"> Participation in therapy can result in a number of benefits to you, including improving interpersonal relationships and resolution of the specific concerns that led you to seek therapy. Working toward these benefits; however, require effort on your part.  Psychotherapy requires your very active involvement, honesty, and openness in order to change your thoughts, feelings and/or behavior. </w:t>
      </w:r>
      <w:r w:rsidR="0070433E" w:rsidRPr="00EC6F35">
        <w:rPr>
          <w:rFonts w:ascii="Times New Roman" w:hAnsi="Times New Roman"/>
          <w:sz w:val="20"/>
        </w:rPr>
        <w:lastRenderedPageBreak/>
        <w:t>I</w:t>
      </w:r>
      <w:r w:rsidRPr="00EC6F35">
        <w:rPr>
          <w:rFonts w:ascii="Times New Roman" w:hAnsi="Times New Roman"/>
          <w:sz w:val="20"/>
        </w:rPr>
        <w:t xml:space="preserve"> will ask for your feedback and views on your therapy, its prog</w:t>
      </w:r>
      <w:r w:rsidR="00073CE5" w:rsidRPr="00EC6F35">
        <w:rPr>
          <w:rFonts w:ascii="Times New Roman" w:hAnsi="Times New Roman"/>
          <w:sz w:val="20"/>
        </w:rPr>
        <w:t xml:space="preserve">ress, and other aspects of the </w:t>
      </w:r>
      <w:r w:rsidRPr="00EC6F35">
        <w:rPr>
          <w:rFonts w:ascii="Times New Roman" w:hAnsi="Times New Roman"/>
          <w:sz w:val="20"/>
        </w:rPr>
        <w:t xml:space="preserve">therapy and will expect you to respond openly and honestly. Sometimes more than one </w:t>
      </w:r>
      <w:r w:rsidR="00073CE5" w:rsidRPr="00EC6F35">
        <w:rPr>
          <w:rFonts w:ascii="Times New Roman" w:hAnsi="Times New Roman"/>
          <w:sz w:val="20"/>
        </w:rPr>
        <w:t>approach</w:t>
      </w:r>
      <w:r w:rsidRPr="00EC6F35">
        <w:rPr>
          <w:rFonts w:ascii="Times New Roman" w:hAnsi="Times New Roman"/>
          <w:sz w:val="20"/>
        </w:rPr>
        <w:t xml:space="preserve"> can be helpful in dealing with a certain situation.  During evaluation or therapy, remembering or talking about unpleasant events, feelings, or thoughts can result in you experiencing considerable discomfort or strong feelings of anger, sadness, worry, fear, etc., or experiencing anxiety, depression, insomnia, etc., </w:t>
      </w:r>
      <w:r w:rsidR="0070433E" w:rsidRPr="00EC6F35">
        <w:rPr>
          <w:rFonts w:ascii="Times New Roman" w:hAnsi="Times New Roman"/>
          <w:sz w:val="20"/>
        </w:rPr>
        <w:t>I</w:t>
      </w:r>
      <w:r w:rsidRPr="00EC6F35">
        <w:rPr>
          <w:rFonts w:ascii="Times New Roman" w:hAnsi="Times New Roman"/>
          <w:sz w:val="20"/>
        </w:rPr>
        <w:t xml:space="preserve"> may challenge some of your assumptions or perception or propose different ways of looking at, thinking about, or handling situations that can cause you to feel very upset, angry, depressed, challenged, or disappointed. </w:t>
      </w:r>
    </w:p>
    <w:p w:rsidR="006C3014" w:rsidRPr="00EC6F35" w:rsidRDefault="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sz w:val="20"/>
        </w:rPr>
        <w:t>Attempting to resolve issues that brought you to therapy in the first place, such as personal or interpersonal relationships, may result in changes that were not originally intended. Psychotherapy may result in decisions about changing behaviors, employment, substance use, schooling, housing, or relationships. Sometimes a decision that is p</w:t>
      </w:r>
      <w:r w:rsidR="00EC6F35">
        <w:rPr>
          <w:rFonts w:ascii="Times New Roman" w:hAnsi="Times New Roman"/>
          <w:sz w:val="20"/>
        </w:rPr>
        <w:t>ositive for one family member could be</w:t>
      </w:r>
      <w:r w:rsidRPr="00EC6F35">
        <w:rPr>
          <w:rFonts w:ascii="Times New Roman" w:hAnsi="Times New Roman"/>
          <w:sz w:val="20"/>
        </w:rPr>
        <w:t xml:space="preserve"> viewed negatively by another family member. Change will sometimes be easy and swift, but more often it will be slow and even frustrating. There is no guarantee that psychotherapy will yield positive or intended results. During the course of therapy, </w:t>
      </w:r>
      <w:r w:rsidR="00EC6F35">
        <w:rPr>
          <w:rFonts w:ascii="Times New Roman" w:hAnsi="Times New Roman"/>
          <w:sz w:val="20"/>
        </w:rPr>
        <w:t>I may</w:t>
      </w:r>
      <w:r w:rsidRPr="00EC6F35">
        <w:rPr>
          <w:rFonts w:ascii="Times New Roman" w:hAnsi="Times New Roman"/>
          <w:sz w:val="20"/>
        </w:rPr>
        <w:t xml:space="preserve"> draw on various psychological approaches </w:t>
      </w:r>
      <w:r w:rsidR="00A51900">
        <w:rPr>
          <w:rFonts w:ascii="Times New Roman" w:hAnsi="Times New Roman"/>
          <w:sz w:val="20"/>
        </w:rPr>
        <w:t xml:space="preserve">that in </w:t>
      </w:r>
      <w:r w:rsidR="00EC6F35">
        <w:rPr>
          <w:rFonts w:ascii="Times New Roman" w:hAnsi="Times New Roman"/>
          <w:sz w:val="20"/>
        </w:rPr>
        <w:t>my</w:t>
      </w:r>
      <w:r w:rsidRPr="00EC6F35">
        <w:rPr>
          <w:rFonts w:ascii="Times New Roman" w:hAnsi="Times New Roman"/>
          <w:sz w:val="20"/>
        </w:rPr>
        <w:t xml:space="preserve"> assessment will best benefit you. These approaches include behavioral, cognitive-behavioral, psychodynamic, existential, system/family, developmental (adult, child, family), or psycho-educational.</w:t>
      </w:r>
    </w:p>
    <w:p w:rsidR="006C3014" w:rsidRPr="00EC6F35" w:rsidRDefault="006C3014" w:rsidP="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Discussion of Treatment Plan:</w:t>
      </w:r>
      <w:r w:rsidRPr="00EC6F35">
        <w:rPr>
          <w:rFonts w:ascii="Times New Roman" w:hAnsi="Times New Roman"/>
          <w:sz w:val="20"/>
        </w:rPr>
        <w:t xml:space="preserve"> Within a reasonable period of time after the initiation of treatment, </w:t>
      </w:r>
      <w:r w:rsidR="0070433E" w:rsidRPr="00EC6F35">
        <w:rPr>
          <w:rFonts w:ascii="Times New Roman" w:hAnsi="Times New Roman"/>
          <w:sz w:val="20"/>
        </w:rPr>
        <w:t>I</w:t>
      </w:r>
      <w:r w:rsidRPr="00EC6F35">
        <w:rPr>
          <w:rFonts w:ascii="Times New Roman" w:hAnsi="Times New Roman"/>
          <w:sz w:val="20"/>
        </w:rPr>
        <w:t xml:space="preserve"> wil</w:t>
      </w:r>
      <w:r w:rsidR="00073CE5" w:rsidRPr="00EC6F35">
        <w:rPr>
          <w:rFonts w:ascii="Times New Roman" w:hAnsi="Times New Roman"/>
          <w:sz w:val="20"/>
        </w:rPr>
        <w:t xml:space="preserve">l discuss with you (client) </w:t>
      </w:r>
      <w:r w:rsidR="0070433E" w:rsidRPr="00EC6F35">
        <w:rPr>
          <w:rFonts w:ascii="Times New Roman" w:hAnsi="Times New Roman"/>
          <w:sz w:val="20"/>
        </w:rPr>
        <w:t>my</w:t>
      </w:r>
      <w:r w:rsidRPr="00EC6F35">
        <w:rPr>
          <w:rFonts w:ascii="Times New Roman" w:hAnsi="Times New Roman"/>
          <w:sz w:val="20"/>
        </w:rPr>
        <w:t xml:space="preserve"> working understanding of the problem, treatment plan, therape</w:t>
      </w:r>
      <w:r w:rsidR="00073CE5" w:rsidRPr="00EC6F35">
        <w:rPr>
          <w:rFonts w:ascii="Times New Roman" w:hAnsi="Times New Roman"/>
          <w:sz w:val="20"/>
        </w:rPr>
        <w:t xml:space="preserve">utic objectives, and </w:t>
      </w:r>
      <w:r w:rsidRPr="00EC6F35">
        <w:rPr>
          <w:rFonts w:ascii="Times New Roman" w:hAnsi="Times New Roman"/>
          <w:sz w:val="20"/>
        </w:rPr>
        <w:t xml:space="preserve">view of the possible outcomes of treatment. If you have any unanswered questions about any of the procedures used in the course of your therapy, their possible risks, </w:t>
      </w:r>
      <w:r w:rsidR="00A51900">
        <w:rPr>
          <w:rFonts w:ascii="Times New Roman" w:hAnsi="Times New Roman"/>
          <w:sz w:val="20"/>
        </w:rPr>
        <w:t>my</w:t>
      </w:r>
      <w:r w:rsidRPr="00EC6F35">
        <w:rPr>
          <w:rFonts w:ascii="Times New Roman" w:hAnsi="Times New Roman"/>
          <w:sz w:val="20"/>
        </w:rPr>
        <w:t xml:space="preserve"> expertise in contracting them, or about the treatment plan, please ask and you will be answered fully. You also have the right to ask about other treatment; for your condition and their risk and benefits. If you could benefit from any treatment that </w:t>
      </w:r>
      <w:r w:rsidR="00A51900">
        <w:rPr>
          <w:rFonts w:ascii="Times New Roman" w:hAnsi="Times New Roman"/>
          <w:sz w:val="20"/>
        </w:rPr>
        <w:t>I do</w:t>
      </w:r>
      <w:r w:rsidR="00073CE5" w:rsidRPr="00EC6F35">
        <w:rPr>
          <w:rFonts w:ascii="Times New Roman" w:hAnsi="Times New Roman"/>
          <w:sz w:val="20"/>
        </w:rPr>
        <w:t xml:space="preserve"> not provide, </w:t>
      </w:r>
      <w:r w:rsidR="0070433E" w:rsidRPr="00EC6F35">
        <w:rPr>
          <w:rFonts w:ascii="Times New Roman" w:hAnsi="Times New Roman"/>
          <w:sz w:val="20"/>
        </w:rPr>
        <w:t>I have</w:t>
      </w:r>
      <w:r w:rsidRPr="00EC6F35">
        <w:rPr>
          <w:rFonts w:ascii="Times New Roman" w:hAnsi="Times New Roman"/>
          <w:sz w:val="20"/>
        </w:rPr>
        <w:t xml:space="preserve"> an ethical obligation to assist you in obtaining treatments.</w:t>
      </w:r>
    </w:p>
    <w:p w:rsidR="006C3014" w:rsidRPr="00EC6F35" w:rsidRDefault="006C3014" w:rsidP="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 xml:space="preserve">Termination: </w:t>
      </w:r>
      <w:r w:rsidRPr="00EC6F35">
        <w:rPr>
          <w:rFonts w:ascii="Times New Roman" w:hAnsi="Times New Roman"/>
          <w:sz w:val="20"/>
        </w:rPr>
        <w:t xml:space="preserve">As set forth above, after the first couple of meetings, </w:t>
      </w:r>
      <w:r w:rsidR="0070433E" w:rsidRPr="00EC6F35">
        <w:rPr>
          <w:rFonts w:ascii="Times New Roman" w:hAnsi="Times New Roman"/>
          <w:sz w:val="20"/>
        </w:rPr>
        <w:t>I</w:t>
      </w:r>
      <w:r w:rsidRPr="00EC6F35">
        <w:rPr>
          <w:rFonts w:ascii="Times New Roman" w:hAnsi="Times New Roman"/>
          <w:sz w:val="20"/>
        </w:rPr>
        <w:t xml:space="preserve"> will assess if </w:t>
      </w:r>
      <w:r w:rsidR="0070433E" w:rsidRPr="00EC6F35">
        <w:rPr>
          <w:rFonts w:ascii="Times New Roman" w:hAnsi="Times New Roman"/>
          <w:sz w:val="20"/>
        </w:rPr>
        <w:t>I</w:t>
      </w:r>
      <w:r w:rsidRPr="00EC6F35">
        <w:rPr>
          <w:rFonts w:ascii="Times New Roman" w:hAnsi="Times New Roman"/>
          <w:sz w:val="20"/>
        </w:rPr>
        <w:t xml:space="preserve"> can be of benefit to you. </w:t>
      </w:r>
      <w:r w:rsidR="0070433E" w:rsidRPr="00EC6F35">
        <w:rPr>
          <w:rFonts w:ascii="Times New Roman" w:hAnsi="Times New Roman"/>
          <w:sz w:val="20"/>
        </w:rPr>
        <w:t>I will</w:t>
      </w:r>
      <w:r w:rsidR="00223E3C" w:rsidRPr="00EC6F35">
        <w:rPr>
          <w:rFonts w:ascii="Times New Roman" w:hAnsi="Times New Roman"/>
          <w:sz w:val="20"/>
        </w:rPr>
        <w:t xml:space="preserve"> not accept clients who, </w:t>
      </w:r>
      <w:r w:rsidR="00073CE5" w:rsidRPr="00EC6F35">
        <w:rPr>
          <w:rFonts w:ascii="Times New Roman" w:hAnsi="Times New Roman"/>
          <w:sz w:val="20"/>
        </w:rPr>
        <w:t xml:space="preserve">in </w:t>
      </w:r>
      <w:r w:rsidR="0070433E" w:rsidRPr="00EC6F35">
        <w:rPr>
          <w:rFonts w:ascii="Times New Roman" w:hAnsi="Times New Roman"/>
          <w:sz w:val="20"/>
        </w:rPr>
        <w:t>my</w:t>
      </w:r>
      <w:r w:rsidR="00073CE5" w:rsidRPr="00EC6F35">
        <w:rPr>
          <w:rFonts w:ascii="Times New Roman" w:hAnsi="Times New Roman"/>
          <w:sz w:val="20"/>
        </w:rPr>
        <w:t xml:space="preserve"> opinion, </w:t>
      </w:r>
      <w:r w:rsidR="0070433E" w:rsidRPr="00EC6F35">
        <w:rPr>
          <w:rFonts w:ascii="Times New Roman" w:hAnsi="Times New Roman"/>
          <w:sz w:val="20"/>
        </w:rPr>
        <w:t>I</w:t>
      </w:r>
      <w:r w:rsidR="00073CE5" w:rsidRPr="00EC6F35">
        <w:rPr>
          <w:rFonts w:ascii="Times New Roman" w:hAnsi="Times New Roman"/>
          <w:sz w:val="20"/>
        </w:rPr>
        <w:t xml:space="preserve">cannot help. In such a case, </w:t>
      </w:r>
      <w:r w:rsidR="0070433E" w:rsidRPr="00EC6F35">
        <w:rPr>
          <w:rFonts w:ascii="Times New Roman" w:hAnsi="Times New Roman"/>
          <w:sz w:val="20"/>
        </w:rPr>
        <w:t>I</w:t>
      </w:r>
      <w:r w:rsidRPr="00EC6F35">
        <w:rPr>
          <w:rFonts w:ascii="Times New Roman" w:hAnsi="Times New Roman"/>
          <w:sz w:val="20"/>
        </w:rPr>
        <w:t xml:space="preserve"> will give you </w:t>
      </w:r>
      <w:r w:rsidR="00223E3C" w:rsidRPr="00EC6F35">
        <w:rPr>
          <w:rFonts w:ascii="Times New Roman" w:hAnsi="Times New Roman"/>
          <w:sz w:val="20"/>
        </w:rPr>
        <w:t xml:space="preserve">a number of referrals that you </w:t>
      </w:r>
      <w:r w:rsidRPr="00EC6F35">
        <w:rPr>
          <w:rFonts w:ascii="Times New Roman" w:hAnsi="Times New Roman"/>
          <w:sz w:val="20"/>
        </w:rPr>
        <w:t>can contact. If at any point during psychotherapy</w:t>
      </w:r>
      <w:r w:rsidR="00223E3C" w:rsidRPr="00EC6F35">
        <w:rPr>
          <w:rFonts w:ascii="Times New Roman" w:hAnsi="Times New Roman"/>
          <w:sz w:val="20"/>
        </w:rPr>
        <w:t xml:space="preserve">, </w:t>
      </w:r>
      <w:r w:rsidR="0070433E" w:rsidRPr="00EC6F35">
        <w:rPr>
          <w:rFonts w:ascii="Times New Roman" w:hAnsi="Times New Roman"/>
          <w:sz w:val="20"/>
        </w:rPr>
        <w:t>I</w:t>
      </w:r>
      <w:r w:rsidR="00223E3C" w:rsidRPr="00EC6F35">
        <w:rPr>
          <w:rFonts w:ascii="Times New Roman" w:hAnsi="Times New Roman"/>
          <w:sz w:val="20"/>
        </w:rPr>
        <w:t xml:space="preserve"> assesses that </w:t>
      </w:r>
      <w:r w:rsidR="0070433E" w:rsidRPr="00EC6F35">
        <w:rPr>
          <w:rFonts w:ascii="Times New Roman" w:hAnsi="Times New Roman"/>
          <w:sz w:val="20"/>
        </w:rPr>
        <w:t>I am</w:t>
      </w:r>
      <w:r w:rsidRPr="00EC6F35">
        <w:rPr>
          <w:rFonts w:ascii="Times New Roman" w:hAnsi="Times New Roman"/>
          <w:sz w:val="20"/>
        </w:rPr>
        <w:t xml:space="preserve"> not effective in helping your </w:t>
      </w:r>
      <w:r w:rsidR="00073CE5" w:rsidRPr="00EC6F35">
        <w:rPr>
          <w:rFonts w:ascii="Times New Roman" w:hAnsi="Times New Roman"/>
          <w:sz w:val="20"/>
        </w:rPr>
        <w:t xml:space="preserve">reach the therapeutic goals, </w:t>
      </w:r>
      <w:r w:rsidR="0070433E" w:rsidRPr="00EC6F35">
        <w:rPr>
          <w:rFonts w:ascii="Times New Roman" w:hAnsi="Times New Roman"/>
          <w:sz w:val="20"/>
        </w:rPr>
        <w:t>I am</w:t>
      </w:r>
      <w:r w:rsidRPr="00EC6F35">
        <w:rPr>
          <w:rFonts w:ascii="Times New Roman" w:hAnsi="Times New Roman"/>
          <w:sz w:val="20"/>
        </w:rPr>
        <w:t xml:space="preserve"> obliged to discuss it with you and, if appropriate, to terminate </w:t>
      </w:r>
      <w:r w:rsidR="00073CE5" w:rsidRPr="00EC6F35">
        <w:rPr>
          <w:rFonts w:ascii="Times New Roman" w:hAnsi="Times New Roman"/>
          <w:sz w:val="20"/>
        </w:rPr>
        <w:t xml:space="preserve">treatment in such a case, </w:t>
      </w:r>
      <w:r w:rsidR="0070433E" w:rsidRPr="00EC6F35">
        <w:rPr>
          <w:rFonts w:ascii="Times New Roman" w:hAnsi="Times New Roman"/>
          <w:sz w:val="20"/>
        </w:rPr>
        <w:t>Iwill</w:t>
      </w:r>
      <w:r w:rsidRPr="00EC6F35">
        <w:rPr>
          <w:rFonts w:ascii="Times New Roman" w:hAnsi="Times New Roman"/>
          <w:sz w:val="20"/>
        </w:rPr>
        <w:t xml:space="preserve"> give you a number of referrals tha</w:t>
      </w:r>
      <w:r w:rsidR="00073CE5" w:rsidRPr="00EC6F35">
        <w:rPr>
          <w:rFonts w:ascii="Times New Roman" w:hAnsi="Times New Roman"/>
          <w:sz w:val="20"/>
        </w:rPr>
        <w:t xml:space="preserve">t my be of help to you. If you </w:t>
      </w:r>
      <w:r w:rsidRPr="00EC6F35">
        <w:rPr>
          <w:rFonts w:ascii="Times New Roman" w:hAnsi="Times New Roman"/>
          <w:sz w:val="20"/>
        </w:rPr>
        <w:t xml:space="preserve">request it and authorize it in writing, </w:t>
      </w:r>
      <w:r w:rsidR="0070433E" w:rsidRPr="00EC6F35">
        <w:rPr>
          <w:rFonts w:ascii="Times New Roman" w:hAnsi="Times New Roman"/>
          <w:sz w:val="20"/>
        </w:rPr>
        <w:t>I</w:t>
      </w:r>
      <w:r w:rsidRPr="00EC6F35">
        <w:rPr>
          <w:rFonts w:ascii="Times New Roman" w:hAnsi="Times New Roman"/>
          <w:sz w:val="20"/>
        </w:rPr>
        <w:t xml:space="preserve"> will talk to the psychotherapist of your choice in order to help with the </w:t>
      </w:r>
      <w:r w:rsidR="00223E3C" w:rsidRPr="00EC6F35">
        <w:rPr>
          <w:rFonts w:ascii="Times New Roman" w:hAnsi="Times New Roman"/>
          <w:sz w:val="20"/>
        </w:rPr>
        <w:t xml:space="preserve">transition. If at any time you </w:t>
      </w:r>
      <w:r w:rsidRPr="00EC6F35">
        <w:rPr>
          <w:rFonts w:ascii="Times New Roman" w:hAnsi="Times New Roman"/>
          <w:sz w:val="20"/>
        </w:rPr>
        <w:t>want another professionals opinion o</w:t>
      </w:r>
      <w:r w:rsidR="00073CE5" w:rsidRPr="00EC6F35">
        <w:rPr>
          <w:rFonts w:ascii="Times New Roman" w:hAnsi="Times New Roman"/>
          <w:sz w:val="20"/>
        </w:rPr>
        <w:t xml:space="preserve">r wish to consult with another </w:t>
      </w:r>
      <w:r w:rsidRPr="00EC6F35">
        <w:rPr>
          <w:rFonts w:ascii="Times New Roman" w:hAnsi="Times New Roman"/>
          <w:sz w:val="20"/>
        </w:rPr>
        <w:t xml:space="preserve">therapist, </w:t>
      </w:r>
      <w:r w:rsidR="0070433E" w:rsidRPr="00EC6F35">
        <w:rPr>
          <w:rFonts w:ascii="Times New Roman" w:hAnsi="Times New Roman"/>
          <w:sz w:val="20"/>
        </w:rPr>
        <w:t>I</w:t>
      </w:r>
      <w:r w:rsidRPr="00EC6F35">
        <w:rPr>
          <w:rFonts w:ascii="Times New Roman" w:hAnsi="Times New Roman"/>
          <w:sz w:val="20"/>
        </w:rPr>
        <w:t xml:space="preserve"> will assist you in findi</w:t>
      </w:r>
      <w:r w:rsidR="00073CE5" w:rsidRPr="00EC6F35">
        <w:rPr>
          <w:rFonts w:ascii="Times New Roman" w:hAnsi="Times New Roman"/>
          <w:sz w:val="20"/>
        </w:rPr>
        <w:t xml:space="preserve">ng someone qualified, and if </w:t>
      </w:r>
      <w:r w:rsidR="0070433E" w:rsidRPr="00EC6F35">
        <w:rPr>
          <w:rFonts w:ascii="Times New Roman" w:hAnsi="Times New Roman"/>
          <w:sz w:val="20"/>
        </w:rPr>
        <w:t>Ihave</w:t>
      </w:r>
      <w:r w:rsidR="00073CE5" w:rsidRPr="00EC6F35">
        <w:rPr>
          <w:rFonts w:ascii="Times New Roman" w:hAnsi="Times New Roman"/>
          <w:sz w:val="20"/>
        </w:rPr>
        <w:t xml:space="preserve"> your written consent, </w:t>
      </w:r>
      <w:r w:rsidR="0070433E" w:rsidRPr="00EC6F35">
        <w:rPr>
          <w:rFonts w:ascii="Times New Roman" w:hAnsi="Times New Roman"/>
          <w:sz w:val="20"/>
        </w:rPr>
        <w:t>I</w:t>
      </w:r>
      <w:r w:rsidRPr="00EC6F35">
        <w:rPr>
          <w:rFonts w:ascii="Times New Roman" w:hAnsi="Times New Roman"/>
          <w:sz w:val="20"/>
        </w:rPr>
        <w:t xml:space="preserve"> will provide her or him with essential information needed. You have the right to terminate therapy at any time. If you choose to do so, </w:t>
      </w:r>
      <w:r w:rsidR="0070433E" w:rsidRPr="00EC6F35">
        <w:rPr>
          <w:rFonts w:ascii="Times New Roman" w:hAnsi="Times New Roman"/>
          <w:sz w:val="20"/>
        </w:rPr>
        <w:t>I</w:t>
      </w:r>
      <w:r w:rsidRPr="00EC6F35">
        <w:rPr>
          <w:rFonts w:ascii="Times New Roman" w:hAnsi="Times New Roman"/>
          <w:sz w:val="20"/>
        </w:rPr>
        <w:t xml:space="preserve"> will offer to provide you with names of other qualified professionals whose services you might prefer.</w:t>
      </w:r>
    </w:p>
    <w:p w:rsidR="006C3014" w:rsidRPr="00EC6F35" w:rsidRDefault="006C3014" w:rsidP="006C3014">
      <w:pPr>
        <w:rPr>
          <w:rFonts w:ascii="Times New Roman" w:hAnsi="Times New Roman"/>
          <w:sz w:val="20"/>
        </w:rPr>
      </w:pPr>
    </w:p>
    <w:p w:rsidR="006C3014" w:rsidRPr="00EC6F35" w:rsidRDefault="006C3014" w:rsidP="006C3014">
      <w:pPr>
        <w:rPr>
          <w:rFonts w:ascii="Times New Roman" w:hAnsi="Times New Roman"/>
          <w:sz w:val="20"/>
        </w:rPr>
      </w:pPr>
      <w:r w:rsidRPr="00EC6F35">
        <w:rPr>
          <w:rFonts w:ascii="Times New Roman" w:hAnsi="Times New Roman"/>
          <w:b/>
          <w:bCs/>
          <w:sz w:val="20"/>
        </w:rPr>
        <w:t>Dual Relationship:</w:t>
      </w:r>
      <w:r w:rsidRPr="00EC6F35">
        <w:rPr>
          <w:rFonts w:ascii="Times New Roman" w:hAnsi="Times New Roman"/>
          <w:sz w:val="20"/>
        </w:rPr>
        <w:t xml:space="preserve"> Not all dual relationships are unethical or avoidable. Therapy never involves sexual or any other dual relationship that impairs your therapist objectivity, clinical judgment, or therapeutic effectiveness or can be exploitative in nature. </w:t>
      </w:r>
      <w:r w:rsidR="0070433E" w:rsidRPr="00EC6F35">
        <w:rPr>
          <w:rFonts w:ascii="Times New Roman" w:hAnsi="Times New Roman"/>
          <w:sz w:val="20"/>
        </w:rPr>
        <w:t>I</w:t>
      </w:r>
      <w:r w:rsidRPr="00EC6F35">
        <w:rPr>
          <w:rFonts w:ascii="Times New Roman" w:hAnsi="Times New Roman"/>
          <w:sz w:val="20"/>
        </w:rPr>
        <w:t xml:space="preserve"> will assess careful</w:t>
      </w:r>
      <w:r w:rsidR="002614D4" w:rsidRPr="00EC6F35">
        <w:rPr>
          <w:rFonts w:ascii="Times New Roman" w:hAnsi="Times New Roman"/>
          <w:sz w:val="20"/>
        </w:rPr>
        <w:t>ly before entering into non-sex</w:t>
      </w:r>
      <w:r w:rsidRPr="00EC6F35">
        <w:rPr>
          <w:rFonts w:ascii="Times New Roman" w:hAnsi="Times New Roman"/>
          <w:sz w:val="20"/>
        </w:rPr>
        <w:t xml:space="preserve">ual and non-exploitative dual relationship with clients. Worcester is a large community and many clients may know each other and the therapist from the community. Consequently you may bump into someone you know in the waiting room or into </w:t>
      </w:r>
      <w:r w:rsidR="0070433E" w:rsidRPr="00EC6F35">
        <w:rPr>
          <w:rFonts w:ascii="Times New Roman" w:hAnsi="Times New Roman"/>
          <w:sz w:val="20"/>
        </w:rPr>
        <w:t>me</w:t>
      </w:r>
      <w:r w:rsidRPr="00EC6F35">
        <w:rPr>
          <w:rFonts w:ascii="Times New Roman" w:hAnsi="Times New Roman"/>
          <w:sz w:val="20"/>
        </w:rPr>
        <w:t xml:space="preserve"> out in the community. </w:t>
      </w:r>
      <w:r w:rsidR="0070433E" w:rsidRPr="00EC6F35">
        <w:rPr>
          <w:rFonts w:ascii="Times New Roman" w:hAnsi="Times New Roman"/>
          <w:sz w:val="20"/>
        </w:rPr>
        <w:t>I</w:t>
      </w:r>
      <w:r w:rsidRPr="00EC6F35">
        <w:rPr>
          <w:rFonts w:ascii="Times New Roman" w:hAnsi="Times New Roman"/>
          <w:sz w:val="20"/>
        </w:rPr>
        <w:t xml:space="preserve"> will never acknowledge working therapeutically with anyone without his/her written permission. Dual or multiple relationships can enhance therapeutic effectiveness but can also detract from it and often it is impossible to know that a Coordinator of time. It is your, (client) responsibility to communicate to </w:t>
      </w:r>
      <w:r w:rsidR="0070433E" w:rsidRPr="00EC6F35">
        <w:rPr>
          <w:rFonts w:ascii="Times New Roman" w:hAnsi="Times New Roman"/>
          <w:sz w:val="20"/>
        </w:rPr>
        <w:t>me</w:t>
      </w:r>
      <w:r w:rsidRPr="00EC6F35">
        <w:rPr>
          <w:rFonts w:ascii="Times New Roman" w:hAnsi="Times New Roman"/>
          <w:sz w:val="20"/>
        </w:rPr>
        <w:t xml:space="preserve"> if the dual relationship becomes uncomfortable for you in anyway. </w:t>
      </w:r>
      <w:r w:rsidR="0070433E" w:rsidRPr="00EC6F35">
        <w:rPr>
          <w:rFonts w:ascii="Times New Roman" w:hAnsi="Times New Roman"/>
          <w:sz w:val="20"/>
        </w:rPr>
        <w:t>I</w:t>
      </w:r>
      <w:r w:rsidRPr="00EC6F35">
        <w:rPr>
          <w:rFonts w:ascii="Times New Roman" w:hAnsi="Times New Roman"/>
          <w:sz w:val="20"/>
        </w:rPr>
        <w:t xml:space="preserve"> will always listen carefully and respond accordingly to your feedback. </w:t>
      </w:r>
      <w:r w:rsidR="0070433E" w:rsidRPr="00EC6F35">
        <w:rPr>
          <w:rFonts w:ascii="Times New Roman" w:hAnsi="Times New Roman"/>
          <w:sz w:val="20"/>
        </w:rPr>
        <w:t>I</w:t>
      </w:r>
      <w:r w:rsidRPr="00EC6F35">
        <w:rPr>
          <w:rFonts w:ascii="Times New Roman" w:hAnsi="Times New Roman"/>
          <w:sz w:val="20"/>
        </w:rPr>
        <w:t xml:space="preserve"> will discontinue </w:t>
      </w:r>
      <w:r w:rsidR="002614D4" w:rsidRPr="00EC6F35">
        <w:rPr>
          <w:rFonts w:ascii="Times New Roman" w:hAnsi="Times New Roman"/>
          <w:sz w:val="20"/>
        </w:rPr>
        <w:t xml:space="preserve">the dual relationship if </w:t>
      </w:r>
      <w:r w:rsidR="0070433E" w:rsidRPr="00EC6F35">
        <w:rPr>
          <w:rFonts w:ascii="Times New Roman" w:hAnsi="Times New Roman"/>
          <w:sz w:val="20"/>
        </w:rPr>
        <w:t>I find</w:t>
      </w:r>
      <w:r w:rsidRPr="00EC6F35">
        <w:rPr>
          <w:rFonts w:ascii="Times New Roman" w:hAnsi="Times New Roman"/>
          <w:sz w:val="20"/>
        </w:rPr>
        <w:t xml:space="preserve"> it interfering with effectiveness of the therapeutic process or the welfare of the client and, of course, you can do the same at any time.</w:t>
      </w:r>
    </w:p>
    <w:p w:rsidR="009565D6" w:rsidRPr="00EC6F35" w:rsidRDefault="009565D6">
      <w:pPr>
        <w:rPr>
          <w:rFonts w:ascii="Times New Roman" w:hAnsi="Times New Roman"/>
          <w:sz w:val="20"/>
        </w:rPr>
      </w:pPr>
      <w:bookmarkStart w:id="0" w:name="_GoBack"/>
      <w:bookmarkEnd w:id="0"/>
    </w:p>
    <w:sectPr w:rsidR="009565D6" w:rsidRPr="00EC6F35" w:rsidSect="008E19F9">
      <w:headerReference w:type="default" r:id="rId6"/>
      <w:footerReference w:type="even" r:id="rId7"/>
      <w:footerReference w:type="default" r:id="rId8"/>
      <w:pgSz w:w="12240" w:h="15840"/>
      <w:pgMar w:top="81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C13" w:rsidRDefault="00D02C13">
      <w:r>
        <w:separator/>
      </w:r>
    </w:p>
  </w:endnote>
  <w:endnote w:type="continuationSeparator" w:id="1">
    <w:p w:rsidR="00D02C13" w:rsidRDefault="00D02C13">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F35" w:rsidRDefault="000F36A6" w:rsidP="00EC6F35">
    <w:pPr>
      <w:pStyle w:val="Footer"/>
      <w:framePr w:wrap="around" w:vAnchor="text" w:hAnchor="margin" w:xAlign="right" w:y="1"/>
      <w:rPr>
        <w:rStyle w:val="PageNumber"/>
      </w:rPr>
    </w:pPr>
    <w:r>
      <w:rPr>
        <w:rStyle w:val="PageNumber"/>
      </w:rPr>
      <w:fldChar w:fldCharType="begin"/>
    </w:r>
    <w:r w:rsidR="00EC6F35">
      <w:rPr>
        <w:rStyle w:val="PageNumber"/>
      </w:rPr>
      <w:instrText xml:space="preserve">PAGE  </w:instrText>
    </w:r>
    <w:r>
      <w:rPr>
        <w:rStyle w:val="PageNumber"/>
      </w:rPr>
      <w:fldChar w:fldCharType="end"/>
    </w:r>
  </w:p>
  <w:p w:rsidR="00EC6F35" w:rsidRDefault="00EC6F35" w:rsidP="0099737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F35" w:rsidRDefault="000F36A6" w:rsidP="00EC6F35">
    <w:pPr>
      <w:pStyle w:val="Footer"/>
      <w:framePr w:wrap="around" w:vAnchor="text" w:hAnchor="margin" w:xAlign="right" w:y="1"/>
      <w:rPr>
        <w:rStyle w:val="PageNumber"/>
      </w:rPr>
    </w:pPr>
    <w:r>
      <w:rPr>
        <w:rStyle w:val="PageNumber"/>
      </w:rPr>
      <w:fldChar w:fldCharType="begin"/>
    </w:r>
    <w:r w:rsidR="00EC6F35">
      <w:rPr>
        <w:rStyle w:val="PageNumber"/>
      </w:rPr>
      <w:instrText xml:space="preserve">PAGE  </w:instrText>
    </w:r>
    <w:r>
      <w:rPr>
        <w:rStyle w:val="PageNumber"/>
      </w:rPr>
      <w:fldChar w:fldCharType="separate"/>
    </w:r>
    <w:r w:rsidR="004B2090">
      <w:rPr>
        <w:rStyle w:val="PageNumber"/>
        <w:noProof/>
      </w:rPr>
      <w:t>1</w:t>
    </w:r>
    <w:r>
      <w:rPr>
        <w:rStyle w:val="PageNumber"/>
      </w:rPr>
      <w:fldChar w:fldCharType="end"/>
    </w:r>
  </w:p>
  <w:p w:rsidR="00EC6F35" w:rsidRDefault="00EC6F35" w:rsidP="0099737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C13" w:rsidRDefault="00D02C13">
      <w:r>
        <w:separator/>
      </w:r>
    </w:p>
  </w:footnote>
  <w:footnote w:type="continuationSeparator" w:id="1">
    <w:p w:rsidR="00D02C13" w:rsidRDefault="00D02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5BD" w:rsidRDefault="004B2090" w:rsidP="00F145BD">
    <w:pPr>
      <w:pStyle w:val="Header"/>
      <w:pBdr>
        <w:bottom w:val="single" w:sz="12" w:space="1" w:color="auto"/>
      </w:pBdr>
      <w:rPr>
        <w:b/>
        <w:color w:val="350035"/>
      </w:rPr>
    </w:pPr>
    <w:r>
      <w:rPr>
        <w:b/>
        <w:noProof/>
        <w:color w:val="350035"/>
      </w:rPr>
      <w:drawing>
        <wp:inline distT="0" distB="0" distL="0" distR="0">
          <wp:extent cx="400050" cy="400050"/>
          <wp:effectExtent l="19050" t="0" r="0" b="0"/>
          <wp:docPr id="2" name="Picture 1" descr="EI__Square Profile Picture_Square Profile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__Square Profile Picture_Square Profile Picture.png"/>
                  <pic:cNvPicPr/>
                </pic:nvPicPr>
                <pic:blipFill>
                  <a:blip r:embed="rId1"/>
                  <a:stretch>
                    <a:fillRect/>
                  </a:stretch>
                </pic:blipFill>
                <pic:spPr>
                  <a:xfrm>
                    <a:off x="0" y="0"/>
                    <a:ext cx="400019" cy="400019"/>
                  </a:xfrm>
                  <a:prstGeom prst="rect">
                    <a:avLst/>
                  </a:prstGeom>
                </pic:spPr>
              </pic:pic>
            </a:graphicData>
          </a:graphic>
        </wp:inline>
      </w:drawing>
    </w:r>
    <w:r w:rsidR="00F145BD">
      <w:rPr>
        <w:b/>
        <w:color w:val="350035"/>
      </w:rPr>
      <w:t>Enlightened Interventions, LLC</w:t>
    </w:r>
  </w:p>
  <w:p w:rsidR="00F145BD" w:rsidRDefault="00F145BD" w:rsidP="00F145BD">
    <w:pPr>
      <w:pStyle w:val="Header"/>
      <w:pBdr>
        <w:bottom w:val="single" w:sz="12" w:space="1" w:color="auto"/>
      </w:pBdr>
      <w:rPr>
        <w:color w:val="350035"/>
      </w:rPr>
    </w:pPr>
    <w:r>
      <w:rPr>
        <w:color w:val="350035"/>
      </w:rPr>
      <w:t>51 Union Street</w:t>
    </w:r>
    <w:r w:rsidR="001C5A92">
      <w:rPr>
        <w:color w:val="350035"/>
      </w:rPr>
      <w:t xml:space="preserve">, Suite </w:t>
    </w:r>
    <w:r w:rsidR="004B2090">
      <w:rPr>
        <w:color w:val="350035"/>
      </w:rPr>
      <w:t>222</w:t>
    </w:r>
  </w:p>
  <w:p w:rsidR="00F145BD" w:rsidRDefault="00F145BD" w:rsidP="00F145BD">
    <w:pPr>
      <w:pStyle w:val="Header"/>
      <w:pBdr>
        <w:bottom w:val="single" w:sz="12" w:space="1" w:color="auto"/>
      </w:pBdr>
      <w:rPr>
        <w:color w:val="350035"/>
      </w:rPr>
    </w:pPr>
    <w:r>
      <w:rPr>
        <w:color w:val="350035"/>
      </w:rPr>
      <w:t>Worcester, MA 01608</w:t>
    </w:r>
  </w:p>
  <w:p w:rsidR="00F145BD" w:rsidRDefault="00F145BD" w:rsidP="00F145BD">
    <w:pPr>
      <w:pStyle w:val="Header"/>
      <w:pBdr>
        <w:bottom w:val="single" w:sz="12" w:space="1" w:color="auto"/>
      </w:pBdr>
      <w:rPr>
        <w:color w:val="350035"/>
      </w:rPr>
    </w:pPr>
    <w:r>
      <w:rPr>
        <w:color w:val="350035"/>
      </w:rPr>
      <w:t xml:space="preserve">Ph: </w:t>
    </w:r>
    <w:r w:rsidRPr="00AA2C93">
      <w:rPr>
        <w:color w:val="350035"/>
      </w:rPr>
      <w:t>(508)317-2323</w:t>
    </w:r>
  </w:p>
  <w:p w:rsidR="00F145BD" w:rsidRDefault="000F36A6" w:rsidP="00F145BD">
    <w:pPr>
      <w:pStyle w:val="Header"/>
      <w:pBdr>
        <w:bottom w:val="single" w:sz="12" w:space="1" w:color="auto"/>
      </w:pBdr>
      <w:rPr>
        <w:color w:val="350035"/>
      </w:rPr>
    </w:pPr>
    <w:hyperlink r:id="rId2" w:history="1">
      <w:r w:rsidR="00F145BD" w:rsidRPr="00FB20C7">
        <w:rPr>
          <w:rStyle w:val="Hyperlink"/>
        </w:rPr>
        <w:t>enlightenedinterventions@gmail.com</w:t>
      </w:r>
    </w:hyperlink>
  </w:p>
  <w:p w:rsidR="00EC6F35" w:rsidRPr="00B949CC" w:rsidRDefault="00EC6F35" w:rsidP="00B949C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0"/>
    <w:footnote w:id="1"/>
  </w:footnotePr>
  <w:endnotePr>
    <w:endnote w:id="0"/>
    <w:endnote w:id="1"/>
  </w:endnotePr>
  <w:compat/>
  <w:rsids>
    <w:rsidRoot w:val="009565D6"/>
    <w:rsid w:val="00073CE5"/>
    <w:rsid w:val="000F36A6"/>
    <w:rsid w:val="00142FF6"/>
    <w:rsid w:val="001A19EB"/>
    <w:rsid w:val="001B3B2A"/>
    <w:rsid w:val="001C5A92"/>
    <w:rsid w:val="00211F62"/>
    <w:rsid w:val="00223E3C"/>
    <w:rsid w:val="002614D4"/>
    <w:rsid w:val="002B3521"/>
    <w:rsid w:val="00370EE7"/>
    <w:rsid w:val="004A58F1"/>
    <w:rsid w:val="004B2090"/>
    <w:rsid w:val="00595D9A"/>
    <w:rsid w:val="0062577F"/>
    <w:rsid w:val="006C3014"/>
    <w:rsid w:val="006F6398"/>
    <w:rsid w:val="0070433E"/>
    <w:rsid w:val="00743FA4"/>
    <w:rsid w:val="007A67D1"/>
    <w:rsid w:val="00877C43"/>
    <w:rsid w:val="008E19F9"/>
    <w:rsid w:val="00945AEC"/>
    <w:rsid w:val="009565D6"/>
    <w:rsid w:val="00985EFF"/>
    <w:rsid w:val="00997377"/>
    <w:rsid w:val="009E5FC3"/>
    <w:rsid w:val="00A37339"/>
    <w:rsid w:val="00A51900"/>
    <w:rsid w:val="00B24160"/>
    <w:rsid w:val="00B949CC"/>
    <w:rsid w:val="00D02C13"/>
    <w:rsid w:val="00DB2A34"/>
    <w:rsid w:val="00EA0F5A"/>
    <w:rsid w:val="00EC6F35"/>
    <w:rsid w:val="00F145B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A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5D6"/>
    <w:pPr>
      <w:tabs>
        <w:tab w:val="center" w:pos="4320"/>
        <w:tab w:val="right" w:pos="8640"/>
      </w:tabs>
    </w:pPr>
  </w:style>
  <w:style w:type="character" w:customStyle="1" w:styleId="HeaderChar">
    <w:name w:val="Header Char"/>
    <w:basedOn w:val="DefaultParagraphFont"/>
    <w:link w:val="Header"/>
    <w:uiPriority w:val="99"/>
    <w:rsid w:val="009565D6"/>
  </w:style>
  <w:style w:type="paragraph" w:styleId="Footer">
    <w:name w:val="footer"/>
    <w:basedOn w:val="Normal"/>
    <w:link w:val="FooterChar"/>
    <w:uiPriority w:val="99"/>
    <w:unhideWhenUsed/>
    <w:rsid w:val="009565D6"/>
    <w:pPr>
      <w:tabs>
        <w:tab w:val="center" w:pos="4320"/>
        <w:tab w:val="right" w:pos="8640"/>
      </w:tabs>
    </w:pPr>
  </w:style>
  <w:style w:type="character" w:customStyle="1" w:styleId="FooterChar">
    <w:name w:val="Footer Char"/>
    <w:basedOn w:val="DefaultParagraphFont"/>
    <w:link w:val="Footer"/>
    <w:uiPriority w:val="99"/>
    <w:rsid w:val="009565D6"/>
  </w:style>
  <w:style w:type="paragraph" w:styleId="ListParagraph">
    <w:name w:val="List Paragraph"/>
    <w:basedOn w:val="Normal"/>
    <w:uiPriority w:val="34"/>
    <w:qFormat/>
    <w:rsid w:val="001B3B2A"/>
    <w:pPr>
      <w:ind w:left="720"/>
      <w:contextualSpacing/>
    </w:pPr>
  </w:style>
  <w:style w:type="character" w:styleId="PageNumber">
    <w:name w:val="page number"/>
    <w:basedOn w:val="DefaultParagraphFont"/>
    <w:uiPriority w:val="99"/>
    <w:semiHidden/>
    <w:unhideWhenUsed/>
    <w:rsid w:val="00997377"/>
  </w:style>
  <w:style w:type="character" w:styleId="Hyperlink">
    <w:name w:val="Hyperlink"/>
    <w:basedOn w:val="DefaultParagraphFont"/>
    <w:uiPriority w:val="99"/>
    <w:unhideWhenUsed/>
    <w:rsid w:val="00F145BD"/>
    <w:rPr>
      <w:color w:val="0000FF" w:themeColor="hyperlink"/>
      <w:u w:val="single"/>
    </w:rPr>
  </w:style>
  <w:style w:type="paragraph" w:styleId="BalloonText">
    <w:name w:val="Balloon Text"/>
    <w:basedOn w:val="Normal"/>
    <w:link w:val="BalloonTextChar"/>
    <w:uiPriority w:val="99"/>
    <w:semiHidden/>
    <w:unhideWhenUsed/>
    <w:rsid w:val="00F145BD"/>
    <w:rPr>
      <w:rFonts w:ascii="Tahoma" w:hAnsi="Tahoma" w:cs="Tahoma"/>
      <w:sz w:val="16"/>
      <w:szCs w:val="16"/>
    </w:rPr>
  </w:style>
  <w:style w:type="character" w:customStyle="1" w:styleId="BalloonTextChar">
    <w:name w:val="Balloon Text Char"/>
    <w:basedOn w:val="DefaultParagraphFont"/>
    <w:link w:val="BalloonText"/>
    <w:uiPriority w:val="99"/>
    <w:semiHidden/>
    <w:rsid w:val="00F145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A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5D6"/>
    <w:pPr>
      <w:tabs>
        <w:tab w:val="center" w:pos="4320"/>
        <w:tab w:val="right" w:pos="8640"/>
      </w:tabs>
    </w:pPr>
  </w:style>
  <w:style w:type="character" w:customStyle="1" w:styleId="HeaderChar">
    <w:name w:val="Header Char"/>
    <w:basedOn w:val="DefaultParagraphFont"/>
    <w:link w:val="Header"/>
    <w:uiPriority w:val="99"/>
    <w:rsid w:val="009565D6"/>
  </w:style>
  <w:style w:type="paragraph" w:styleId="Footer">
    <w:name w:val="footer"/>
    <w:basedOn w:val="Normal"/>
    <w:link w:val="FooterChar"/>
    <w:uiPriority w:val="99"/>
    <w:unhideWhenUsed/>
    <w:rsid w:val="009565D6"/>
    <w:pPr>
      <w:tabs>
        <w:tab w:val="center" w:pos="4320"/>
        <w:tab w:val="right" w:pos="8640"/>
      </w:tabs>
    </w:pPr>
  </w:style>
  <w:style w:type="character" w:customStyle="1" w:styleId="FooterChar">
    <w:name w:val="Footer Char"/>
    <w:basedOn w:val="DefaultParagraphFont"/>
    <w:link w:val="Footer"/>
    <w:uiPriority w:val="99"/>
    <w:rsid w:val="009565D6"/>
  </w:style>
  <w:style w:type="paragraph" w:styleId="ListParagraph">
    <w:name w:val="List Paragraph"/>
    <w:basedOn w:val="Normal"/>
    <w:uiPriority w:val="34"/>
    <w:qFormat/>
    <w:rsid w:val="001B3B2A"/>
    <w:pPr>
      <w:ind w:left="720"/>
      <w:contextualSpacing/>
    </w:pPr>
  </w:style>
  <w:style w:type="character" w:styleId="PageNumber">
    <w:name w:val="page number"/>
    <w:basedOn w:val="DefaultParagraphFont"/>
    <w:uiPriority w:val="99"/>
    <w:semiHidden/>
    <w:unhideWhenUsed/>
    <w:rsid w:val="00997377"/>
  </w:style>
  <w:style w:type="character" w:styleId="Hyperlink">
    <w:name w:val="Hyperlink"/>
    <w:basedOn w:val="DefaultParagraphFont"/>
    <w:uiPriority w:val="99"/>
    <w:unhideWhenUsed/>
    <w:rsid w:val="00F145BD"/>
    <w:rPr>
      <w:color w:val="0000FF" w:themeColor="hyperlink"/>
      <w:u w:val="single"/>
    </w:rPr>
  </w:style>
  <w:style w:type="paragraph" w:styleId="BalloonText">
    <w:name w:val="Balloon Text"/>
    <w:basedOn w:val="Normal"/>
    <w:link w:val="BalloonTextChar"/>
    <w:uiPriority w:val="99"/>
    <w:semiHidden/>
    <w:unhideWhenUsed/>
    <w:rsid w:val="00F145BD"/>
    <w:rPr>
      <w:rFonts w:ascii="Tahoma" w:hAnsi="Tahoma" w:cs="Tahoma"/>
      <w:sz w:val="16"/>
      <w:szCs w:val="16"/>
    </w:rPr>
  </w:style>
  <w:style w:type="character" w:customStyle="1" w:styleId="BalloonTextChar">
    <w:name w:val="Balloon Text Char"/>
    <w:basedOn w:val="DefaultParagraphFont"/>
    <w:link w:val="BalloonText"/>
    <w:uiPriority w:val="99"/>
    <w:semiHidden/>
    <w:rsid w:val="00F145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1584421">
      <w:bodyDiv w:val="1"/>
      <w:marLeft w:val="0"/>
      <w:marRight w:val="0"/>
      <w:marTop w:val="0"/>
      <w:marBottom w:val="0"/>
      <w:divBdr>
        <w:top w:val="none" w:sz="0" w:space="0" w:color="auto"/>
        <w:left w:val="none" w:sz="0" w:space="0" w:color="auto"/>
        <w:bottom w:val="none" w:sz="0" w:space="0" w:color="auto"/>
        <w:right w:val="none" w:sz="0" w:space="0" w:color="auto"/>
      </w:divBdr>
    </w:div>
    <w:div w:id="793869467">
      <w:bodyDiv w:val="1"/>
      <w:marLeft w:val="0"/>
      <w:marRight w:val="0"/>
      <w:marTop w:val="0"/>
      <w:marBottom w:val="0"/>
      <w:divBdr>
        <w:top w:val="none" w:sz="0" w:space="0" w:color="auto"/>
        <w:left w:val="none" w:sz="0" w:space="0" w:color="auto"/>
        <w:bottom w:val="none" w:sz="0" w:space="0" w:color="auto"/>
        <w:right w:val="none" w:sz="0" w:space="0" w:color="auto"/>
      </w:divBdr>
    </w:div>
    <w:div w:id="878976534">
      <w:bodyDiv w:val="1"/>
      <w:marLeft w:val="0"/>
      <w:marRight w:val="0"/>
      <w:marTop w:val="0"/>
      <w:marBottom w:val="0"/>
      <w:divBdr>
        <w:top w:val="none" w:sz="0" w:space="0" w:color="auto"/>
        <w:left w:val="none" w:sz="0" w:space="0" w:color="auto"/>
        <w:bottom w:val="none" w:sz="0" w:space="0" w:color="auto"/>
        <w:right w:val="none" w:sz="0" w:space="0" w:color="auto"/>
      </w:divBdr>
    </w:div>
    <w:div w:id="947739127">
      <w:bodyDiv w:val="1"/>
      <w:marLeft w:val="0"/>
      <w:marRight w:val="0"/>
      <w:marTop w:val="0"/>
      <w:marBottom w:val="0"/>
      <w:divBdr>
        <w:top w:val="none" w:sz="0" w:space="0" w:color="auto"/>
        <w:left w:val="none" w:sz="0" w:space="0" w:color="auto"/>
        <w:bottom w:val="none" w:sz="0" w:space="0" w:color="auto"/>
        <w:right w:val="none" w:sz="0" w:space="0" w:color="auto"/>
      </w:divBdr>
    </w:div>
    <w:div w:id="1642692462">
      <w:bodyDiv w:val="1"/>
      <w:marLeft w:val="0"/>
      <w:marRight w:val="0"/>
      <w:marTop w:val="0"/>
      <w:marBottom w:val="0"/>
      <w:divBdr>
        <w:top w:val="none" w:sz="0" w:space="0" w:color="auto"/>
        <w:left w:val="none" w:sz="0" w:space="0" w:color="auto"/>
        <w:bottom w:val="none" w:sz="0" w:space="0" w:color="auto"/>
        <w:right w:val="none" w:sz="0" w:space="0" w:color="auto"/>
      </w:divBdr>
    </w:div>
    <w:div w:id="1739816927">
      <w:bodyDiv w:val="1"/>
      <w:marLeft w:val="0"/>
      <w:marRight w:val="0"/>
      <w:marTop w:val="0"/>
      <w:marBottom w:val="0"/>
      <w:divBdr>
        <w:top w:val="none" w:sz="0" w:space="0" w:color="auto"/>
        <w:left w:val="none" w:sz="0" w:space="0" w:color="auto"/>
        <w:bottom w:val="none" w:sz="0" w:space="0" w:color="auto"/>
        <w:right w:val="none" w:sz="0" w:space="0" w:color="auto"/>
      </w:divBdr>
    </w:div>
    <w:div w:id="1876772969">
      <w:bodyDiv w:val="1"/>
      <w:marLeft w:val="0"/>
      <w:marRight w:val="0"/>
      <w:marTop w:val="0"/>
      <w:marBottom w:val="0"/>
      <w:divBdr>
        <w:top w:val="none" w:sz="0" w:space="0" w:color="auto"/>
        <w:left w:val="none" w:sz="0" w:space="0" w:color="auto"/>
        <w:bottom w:val="none" w:sz="0" w:space="0" w:color="auto"/>
        <w:right w:val="none" w:sz="0" w:space="0" w:color="auto"/>
      </w:divBdr>
    </w:div>
    <w:div w:id="2133093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enlightenedinterventions@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1927</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MvP</cp:lastModifiedBy>
  <cp:revision>2</cp:revision>
  <cp:lastPrinted>2014-03-03T22:04:00Z</cp:lastPrinted>
  <dcterms:created xsi:type="dcterms:W3CDTF">2015-05-23T16:09:00Z</dcterms:created>
  <dcterms:modified xsi:type="dcterms:W3CDTF">2015-05-23T16:09:00Z</dcterms:modified>
</cp:coreProperties>
</file>